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A" w:rsidRPr="00DA6876" w:rsidRDefault="0084383A" w:rsidP="0084383A">
      <w:pPr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>به نام خد</w:t>
      </w:r>
      <w:r w:rsidR="00375566" w:rsidRPr="00DA6876">
        <w:rPr>
          <w:rFonts w:ascii="Adobe Arabic" w:hAnsi="Adobe Arabic" w:cs="Adobe Arabic"/>
          <w:sz w:val="28"/>
          <w:szCs w:val="28"/>
          <w:rtl/>
          <w:lang w:bidi="fa-IR"/>
        </w:rPr>
        <w:t>ا</w:t>
      </w: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</w:p>
    <w:p w:rsidR="005A4EBD" w:rsidRPr="00DA6876" w:rsidRDefault="0084383A" w:rsidP="00DA6876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    </w:t>
      </w:r>
      <w:r w:rsidR="00375566" w:rsidRPr="00DA6876">
        <w:rPr>
          <w:rFonts w:ascii="Adobe Arabic" w:hAnsi="Adobe Arabic" w:cs="Adobe Arabic"/>
          <w:sz w:val="28"/>
          <w:szCs w:val="28"/>
          <w:rtl/>
          <w:lang w:bidi="fa-IR"/>
        </w:rPr>
        <w:br/>
        <w:t xml:space="preserve">گزارش شب شعر هفتگی کانون شعر و </w:t>
      </w:r>
      <w:r w:rsidR="00DA6876">
        <w:rPr>
          <w:rFonts w:ascii="Adobe Arabic" w:hAnsi="Adobe Arabic" w:cs="Adobe Arabic"/>
          <w:sz w:val="28"/>
          <w:szCs w:val="28"/>
          <w:rtl/>
          <w:lang w:bidi="fa-IR"/>
        </w:rPr>
        <w:t>اد</w:t>
      </w:r>
      <w:r w:rsidR="00DA6876">
        <w:rPr>
          <w:rFonts w:ascii="Adobe Arabic" w:hAnsi="Adobe Arabic" w:cs="Adobe Arabic" w:hint="cs"/>
          <w:sz w:val="28"/>
          <w:szCs w:val="28"/>
          <w:rtl/>
          <w:lang w:bidi="fa-IR"/>
        </w:rPr>
        <w:t>ب</w:t>
      </w: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                            </w:t>
      </w:r>
      <w:r w:rsidR="00BF1756"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      </w:t>
      </w: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                                                                                      </w:t>
      </w:r>
    </w:p>
    <w:p w:rsidR="0084383A" w:rsidRPr="00DA6876" w:rsidRDefault="00375566" w:rsidP="0084383A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 xml:space="preserve">نشست  ادبی طبق روال معین شده از قبل در ساعت 17:20 دقیقه با شعری از حافظ آغاز شد و در ادامه به بیان بیوگرافی و نقد اشعار برگزیده ی شاعر منتخب یعنی کیکاووس یاکیده پرداخته شد. در ادامه مختصری از سبک شعری ایشان و ویژگی های این سبک شعر توسط مجری نشست آقای مجتبی معزی بیان شد که جنبه ی آموزشی و کارگاهی داشت. </w:t>
      </w: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br/>
        <w:t xml:space="preserve">لازم به ذکر است استاد ناظر بر جلسات جناب آقای دکتر بیاتانی از ابتدا تا پایان در جلسه </w:t>
      </w:r>
      <w:r w:rsidR="0084383A" w:rsidRPr="00DA6876">
        <w:rPr>
          <w:rFonts w:ascii="Adobe Arabic" w:hAnsi="Adobe Arabic" w:cs="Adobe Arabic"/>
          <w:sz w:val="28"/>
          <w:szCs w:val="28"/>
          <w:rtl/>
          <w:lang w:bidi="fa-IR"/>
        </w:rPr>
        <w:t>حضور داشتند. در بین بخش های مختلف برنامه فایل صوتی اشعار شاعر که با صدای خود ایشان بود و از کتاب شعر بانو انتخاب شده بود پخش شد و تعدادی از دانشجویان اشعاری خواندند که به پیوست آمده است.</w:t>
      </w:r>
      <w:r w:rsidR="006F3ADA" w:rsidRPr="00DA6876">
        <w:rPr>
          <w:rFonts w:ascii="Adobe Arabic" w:hAnsi="Adobe Arabic" w:cs="Adobe Arabic"/>
          <w:sz w:val="28"/>
          <w:szCs w:val="28"/>
          <w:rtl/>
          <w:lang w:bidi="fa-IR"/>
        </w:rPr>
        <w:t>هم چنین به مناسبت عید غدیر اشعاری با این مضمون نیز خوانده شد.</w:t>
      </w:r>
      <w:r w:rsidR="0084383A" w:rsidRPr="00DA6876">
        <w:rPr>
          <w:rFonts w:ascii="Adobe Arabic" w:hAnsi="Adobe Arabic" w:cs="Adobe Arabic"/>
          <w:sz w:val="28"/>
          <w:szCs w:val="28"/>
          <w:rtl/>
          <w:lang w:bidi="fa-IR"/>
        </w:rPr>
        <w:br/>
        <w:t>از این جلسه نسبت به اینکه جلسه ی اول بوده و تبلیغات کمی به تعویق افتاده بود استقبال نسبتا خوبی به عمل آمد و حدودا 30 الی 35 دانشجو در این نشست ادبی حضور داشتند.</w:t>
      </w:r>
    </w:p>
    <w:p w:rsidR="0084383A" w:rsidRPr="00DA6876" w:rsidRDefault="0084383A" w:rsidP="0084383A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>جلسه در ساعت 6:45 دقیقه به پایان رسید و ج</w:t>
      </w:r>
      <w:r w:rsidR="006F3ADA" w:rsidRPr="00DA6876">
        <w:rPr>
          <w:rFonts w:ascii="Adobe Arabic" w:hAnsi="Adobe Arabic" w:cs="Adobe Arabic"/>
          <w:sz w:val="28"/>
          <w:szCs w:val="28"/>
          <w:rtl/>
          <w:lang w:bidi="fa-IR"/>
        </w:rPr>
        <w:t>ناب دکتر بیاتانی از روند جلسه رضایت کامل داشتند.</w:t>
      </w:r>
    </w:p>
    <w:p w:rsidR="006F3ADA" w:rsidRPr="00DA6876" w:rsidRDefault="006F3ADA" w:rsidP="0084383A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>اشعار: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در سایه ی این چنار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این کولی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دست فروشی است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فروشنده ی ماهی های صید نگشته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دختر آفتابگردان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!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تو بجای خیال ماهی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دستم را بخر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تا کولی دست فروشی باشم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بی دست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که سهمی از عشق دارد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بقدر دو دست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آدمها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قطارها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روی ریل حرکت میکنند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عاشق میشوند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فاجعه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آغاز میشود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با غمگنانه ترین صدا گفته‌ام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"</w:t>
      </w:r>
      <w:r w:rsidRPr="00DA6876">
        <w:rPr>
          <w:rFonts w:ascii="Adobe Arabic" w:hAnsi="Adobe Arabic" w:cs="Adobe Arabic"/>
          <w:sz w:val="28"/>
          <w:szCs w:val="28"/>
          <w:rtl/>
        </w:rPr>
        <w:t>خداحافظ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"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و با زشت ترین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کفش ها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رفته‌ای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هر بار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محبوب من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و آن هنگام که باز آمده‌ای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صاحب زیباترین کفش ها،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شنیده‌ای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شادترین سلامم را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محبوب من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ساعت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موجودی پر صدا و خوفناک است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با ضربه‌های مداوم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و تکرار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حتی امید را از پای در می آورد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محبوب من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جهان جایی است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وحشتناک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-</w:t>
      </w:r>
      <w:r w:rsidRPr="00DA6876">
        <w:rPr>
          <w:rFonts w:ascii="Adobe Arabic" w:hAnsi="Adobe Arabic" w:cs="Adobe Arabic"/>
          <w:sz w:val="28"/>
          <w:szCs w:val="28"/>
          <w:rtl/>
        </w:rPr>
        <w:t>بی تو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-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درهر گوشه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ساعتی انتظار ما را می‌کشد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از پشت در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دورتر نرو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تمام پروانه‌ها قاصدک بودند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به هر قاصدکی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راز چشمان تو را گفتم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پروانه شد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 xml:space="preserve">تمام پروانه‌ها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ادای چشمان تو را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در می‌آورند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چون بغض مرا دوست دارند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(</w:t>
      </w:r>
      <w:r w:rsidRPr="00DA6876">
        <w:rPr>
          <w:rFonts w:ascii="Adobe Arabic" w:hAnsi="Adobe Arabic" w:cs="Adobe Arabic"/>
          <w:sz w:val="28"/>
          <w:szCs w:val="28"/>
          <w:rtl/>
        </w:rPr>
        <w:t>کیکاووس یاکیده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)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این بار هم که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تاول پاهایم خشک شود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دوباره عاشقت می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دوباره راه می افتم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دوباره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گم می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(</w:t>
      </w:r>
      <w:r w:rsidRPr="00DA6876">
        <w:rPr>
          <w:rFonts w:ascii="Adobe Arabic" w:hAnsi="Adobe Arabic" w:cs="Adobe Arabic"/>
          <w:sz w:val="28"/>
          <w:szCs w:val="28"/>
          <w:rtl/>
        </w:rPr>
        <w:t>کیکاووس یاکیده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)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راستی، اگر جایی بانو را دیدی نشانش را به من بگو و مرا ببخش که تا پایان عمر به تو حسادت خواهم کرد، که این بار، تو، اول، بانو را دیده ای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(</w:t>
      </w:r>
      <w:r w:rsidRPr="00DA6876">
        <w:rPr>
          <w:rFonts w:ascii="Adobe Arabic" w:hAnsi="Adobe Arabic" w:cs="Adobe Arabic"/>
          <w:sz w:val="28"/>
          <w:szCs w:val="28"/>
          <w:rtl/>
        </w:rPr>
        <w:t>کیکاووس یاکیده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)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می توانم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پشت پرده ای پنهان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سالیان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آموخته ام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چنین باشم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بی گلایه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بسان پنجرهای در اسارت دیوار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راهی برای نور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>نفس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اگر گشوده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اما گشوده نمی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مگر تو از من بنگری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-</w:t>
      </w:r>
      <w:r w:rsidRPr="00DA6876">
        <w:rPr>
          <w:rFonts w:ascii="Adobe Arabic" w:hAnsi="Adobe Arabic" w:cs="Adobe Arabic"/>
          <w:sz w:val="28"/>
          <w:szCs w:val="28"/>
          <w:rtl/>
        </w:rPr>
        <w:t>حتی به خود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-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یا به سر پنجه ای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عطر ونقش سرانگشتانت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بر سینه‌ام بنشیند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آنگاه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معجزه آغاز می‌شود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در زیر لایه لایه های رنگ سالیان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از کنار زنگار میخ های درونم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جوانه می زنم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شکوفه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تنها پنجره ی گشوده جهان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به بهشت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خواهم بود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کیکاووس یاکیده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کسی را می شناسی که شیشه شکسته پنجره ای را بند بزند؟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پیش از آنکه بروی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....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پیش از آنکه بشکند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.....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انتظــار بارانـی را می‌کـشم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که پلک بر هـم بگذارم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بـاریــده اســـت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!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بــانــو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!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به تماشای باران ســتاره‌هــا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بــی‌ چــتر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بیــا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>در میان راه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از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پنهان در مویی و ریشی بلند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با دستانی به شکل شاخه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نشان تو را گرفتم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گفت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: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آن جا که شعر از رفتن می ایستد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او آغاز می شود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در پیاله ای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به رنگ چشمان تو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غرق خواهم شد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فردا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در ساحل پیاله‌ی خواب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ریشه خواهم داد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تو خواهم بود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...!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پالتو به تن، فانوس به دست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در ظهر تابستان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lastRenderedPageBreak/>
        <w:br/>
      </w:r>
      <w:r w:rsidRPr="00DA6876">
        <w:rPr>
          <w:rFonts w:ascii="Adobe Arabic" w:hAnsi="Adobe Arabic" w:cs="Adobe Arabic"/>
          <w:sz w:val="28"/>
          <w:szCs w:val="28"/>
          <w:rtl/>
        </w:rPr>
        <w:t>میان این همه راه، راهِ تورا گم کرده ام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...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هر که را از دور می بینم گلویم خشک می شود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می ترسم نکند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این بار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اشتباه نگرفته باشم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بانو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من به دنبال تو می آیم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تو هم از من بگریز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بگذار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دیرتر بمیرم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من و تیر چراغ برق، دردمان یکی است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شب که می‌شود ، سرمان تاریک ، دلمان پرنور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صبح که می‌شود ، سرمان سنگین ، دلمان خاموش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lang w:bidi="fa-IR"/>
        </w:rPr>
        <w:t>!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پای رفتنم را پیش تو گذاشتم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یادت هست که نروم؟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حال تو رفته ای با پای من؟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یا پای من رفته است با تو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>برو بانو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!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بگذار بیدار شوم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باید بروم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...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خیال تورا به دوش کشیدن، خرج دارد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!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آن دم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که دریا و آسمان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گم می‌شود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پرواز خواهم آموخت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پیش از آن که چشمان تو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دوباره باز شود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مرا ببخش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که با دوری ات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زنده ام</w:t>
      </w:r>
    </w:p>
    <w:p w:rsidR="006F3ADA" w:rsidRPr="00DA6876" w:rsidRDefault="006F3ADA" w:rsidP="006F3ADA">
      <w:pPr>
        <w:jc w:val="center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گریه؟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حتی در آغوش مهر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نه ترس است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.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من اما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می خندم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به همه ی آن چه فکر می کنم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خواهم کرد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  <w:t>(</w:t>
      </w:r>
      <w:r w:rsidRPr="00DA6876">
        <w:rPr>
          <w:rFonts w:ascii="Adobe Arabic" w:hAnsi="Adobe Arabic" w:cs="Adobe Arabic"/>
          <w:sz w:val="28"/>
          <w:szCs w:val="28"/>
          <w:rtl/>
        </w:rPr>
        <w:t>کیکاووس یاکیده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>)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>* مهدي رحيمي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دستي به هوا رفت و دو پيمانه به هم خورد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در لحظه ی «مي» نظم دو تا شانه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دستور رسيد از ته مجلس به تسلسل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پيمانه ی«مي» تا سر ميخانه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دستي به هوا رفت و به تاييد همان دست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دست همه ی قوم صميمانه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«لبيك علي »قطره باران به زمين ريخت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«لبيك علي» نور و تن دانه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يك روز گذشت و شب مستي به سر آمد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يعني سر سنگ و سر ديوانه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پس باده پريد از سر مستان و پس از آن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بادي نوزيد و در يك خانه به هم خورد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* محمود اكرامي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به آتش مي‌كشم آخر زبان سربه‌زيرم را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به توفان مي‌سپارم آسمان‌هاي اسيرم را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منم من، گردبادي خسته‌ام، زنداني خويشم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بگيريد آي مردم دست‌‌هاي ناگزيرم را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تمام عمر باقي مانده‌اش را گريه خواهد كرد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اگر توفان بخواند خنده‌هاي دور و ديرم را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درختان گردبادي رو به خورشيدند، از آن دم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>كه خواندم در مسير باد، اندوه غديرم را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rtl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شبي اندوه تابان علي (ع) از چاه بيرون شد </w:t>
      </w:r>
      <w:r w:rsidRPr="00DA6876">
        <w:rPr>
          <w:rFonts w:ascii="Adobe Arabic" w:hAnsi="Adobe Arabic" w:cs="Adobe Arabic"/>
          <w:sz w:val="28"/>
          <w:szCs w:val="28"/>
          <w:rtl/>
        </w:rPr>
        <w:br/>
        <w:t xml:space="preserve">شبي سيراب ديدم جان سر تا پا كويرم را </w:t>
      </w:r>
      <w:r w:rsidRPr="00DA6876">
        <w:rPr>
          <w:rFonts w:ascii="Adobe Arabic" w:hAnsi="Adobe Arabic" w:cs="Adobe Arabic"/>
          <w:sz w:val="28"/>
          <w:szCs w:val="28"/>
          <w:rtl/>
        </w:rPr>
        <w:br/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b/>
          <w:bCs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b/>
          <w:bCs/>
          <w:sz w:val="28"/>
          <w:szCs w:val="28"/>
          <w:rtl/>
        </w:rPr>
        <w:t>تنها در غدیر</w:t>
      </w:r>
      <w:r w:rsidRPr="00DA6876">
        <w:rPr>
          <w:rFonts w:ascii="Adobe Arabic" w:hAnsi="Adobe Arabic" w:cs="Adobe Arabic"/>
          <w:b/>
          <w:bCs/>
          <w:sz w:val="28"/>
          <w:szCs w:val="28"/>
          <w:lang w:bidi="fa-IR"/>
        </w:rPr>
        <w:t xml:space="preserve"> !! 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دشت غوغا بود ، غوغا بود ، غوغا در غدیر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موج مى ‏زد سیل مردم مثل دریا در غدیر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 xml:space="preserve">در شکوه کاروان آن روز با آهنگ زنگ‏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بى‏ گمان بارى رقم مى‏ خورد فردا در غدیر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اى فراموشان باطل سر به پایین افکنید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چون پیمبر دست حق را برد بالا در غدیر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 xml:space="preserve">حیف اما کاروان منزل به منزل مى ‏گذشت‏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rtl/>
        </w:rPr>
        <w:t>کاروان مى ‏رفت و حق مى‏ ماند تنها در غدیر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 !! </w:t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r w:rsidRPr="00DA6876">
        <w:rPr>
          <w:rFonts w:ascii="Adobe Arabic" w:hAnsi="Adobe Arabic" w:cs="Adobe Arabic"/>
          <w:sz w:val="28"/>
          <w:szCs w:val="28"/>
          <w:lang w:bidi="fa-IR"/>
        </w:rPr>
        <w:br/>
      </w:r>
      <w:proofErr w:type="gramStart"/>
      <w:r w:rsidRPr="00DA6876">
        <w:rPr>
          <w:rFonts w:ascii="Adobe Arabic" w:hAnsi="Adobe Arabic" w:cs="Adobe Arabic"/>
          <w:sz w:val="28"/>
          <w:szCs w:val="28"/>
          <w:lang w:bidi="fa-IR"/>
        </w:rPr>
        <w:t xml:space="preserve">" </w:t>
      </w:r>
      <w:r w:rsidRPr="00DA6876">
        <w:rPr>
          <w:rFonts w:ascii="Adobe Arabic" w:hAnsi="Adobe Arabic" w:cs="Adobe Arabic"/>
          <w:sz w:val="28"/>
          <w:szCs w:val="28"/>
          <w:rtl/>
        </w:rPr>
        <w:t>علیرضا</w:t>
      </w:r>
      <w:proofErr w:type="gramEnd"/>
      <w:r w:rsidRPr="00DA6876">
        <w:rPr>
          <w:rFonts w:ascii="Adobe Arabic" w:hAnsi="Adobe Arabic" w:cs="Adobe Arabic"/>
          <w:sz w:val="28"/>
          <w:szCs w:val="28"/>
          <w:rtl/>
        </w:rPr>
        <w:t xml:space="preserve"> سپاهى 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كاروان از هفت شهر عشق و عرفان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راه بيت‌الله اگر از هند و ايران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مهربانا يك دو جامي بيشتر از خود برآ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مست‌تر شو تا غدير از عيد قربان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«خون نمي‌خوابد» چنين گفتند رندان پيش از اين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كيست مي‌خواهد كه از خون شهيدان بگذرد؟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نغمه‌اش در عين كثرت، جوش وحدت مي‌زند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هر كه از مجموع آن زلف پريشان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پردة عشّاق حاشا بي‌ترنّم گل كند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شام دلتنگان مبادا در غم نان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واي روز ما كه در اندوه و حرمان سر شود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حيف عمر ما كه در دعوا و بهتان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خون سهراب و سياوش سنگفرش كوچه‌هاست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رستمي بايد كه از اين آخرين خوان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كاشكي اين روزها بر ما نمي‌آمد فرود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حسرت اين روزها بر ما فراوان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كافر از كافر گذشت و گبر يار گبر شد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lastRenderedPageBreak/>
        <w:t xml:space="preserve"> كاش مي‌شد تا مسلمان از مسلمان بگذرد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حال و روز عاشقان امروز باراني‌تر است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نازنينا اندكي بنشين كه باران بگذرد 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>از شراب مشرق توحيد خواهد مست شد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</w:rPr>
        <w:t xml:space="preserve"> گر نسيم هند از خاك خراسان بگذرد </w:t>
      </w:r>
    </w:p>
    <w:p w:rsidR="006F3ADA" w:rsidRPr="00DA6876" w:rsidRDefault="006F3ADA" w:rsidP="006F3ADA">
      <w:pPr>
        <w:jc w:val="right"/>
        <w:rPr>
          <w:rFonts w:ascii="Adobe Arabic" w:hAnsi="Adobe Arabic" w:cs="Adobe Arabic"/>
          <w:sz w:val="28"/>
          <w:szCs w:val="28"/>
          <w:lang w:bidi="fa-IR"/>
        </w:rPr>
      </w:pPr>
    </w:p>
    <w:p w:rsidR="006F3ADA" w:rsidRPr="00DA6876" w:rsidRDefault="006F3ADA" w:rsidP="0084383A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rtl/>
          <w:lang w:bidi="fa-IR"/>
        </w:rPr>
        <w:t>عکس ها:</w:t>
      </w:r>
    </w:p>
    <w:p w:rsidR="006F3ADA" w:rsidRPr="00DA6876" w:rsidRDefault="006F3ADA" w:rsidP="00BF1756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noProof/>
          <w:sz w:val="28"/>
          <w:szCs w:val="28"/>
        </w:rPr>
        <w:lastRenderedPageBreak/>
        <w:drawing>
          <wp:inline distT="0" distB="0" distL="0" distR="0" wp14:anchorId="3CDE83F5" wp14:editId="3F792EBD">
            <wp:extent cx="5943600" cy="3364302"/>
            <wp:effectExtent l="0" t="0" r="0" b="7620"/>
            <wp:docPr id="2" name="Picture 2" descr="F:\New folder (4)\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folder (4)\DSC_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76">
        <w:rPr>
          <w:rFonts w:ascii="Adobe Arabic" w:hAnsi="Adobe Arabic" w:cs="Adobe Arabic"/>
          <w:noProof/>
          <w:sz w:val="28"/>
          <w:szCs w:val="28"/>
        </w:rPr>
        <w:drawing>
          <wp:inline distT="0" distB="0" distL="0" distR="0" wp14:anchorId="2702CF3F" wp14:editId="31D55B69">
            <wp:extent cx="5943600" cy="4457700"/>
            <wp:effectExtent l="0" t="0" r="0" b="0"/>
            <wp:docPr id="3" name="Picture 3" descr="F:\New folder (4)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folder (4)\DSC_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DA" w:rsidRPr="00DA6876" w:rsidRDefault="006F3ADA">
      <w:pPr>
        <w:rPr>
          <w:rFonts w:ascii="Adobe Arabic" w:hAnsi="Adobe Arabic" w:cs="Adobe Arabic"/>
          <w:sz w:val="28"/>
          <w:szCs w:val="28"/>
          <w:lang w:bidi="fa-IR"/>
        </w:rPr>
      </w:pPr>
      <w:r w:rsidRPr="00DA6876">
        <w:rPr>
          <w:rFonts w:ascii="Adobe Arabic" w:hAnsi="Adobe Arabic" w:cs="Adobe Arabic"/>
          <w:sz w:val="28"/>
          <w:szCs w:val="28"/>
          <w:lang w:bidi="fa-IR"/>
        </w:rPr>
        <w:br w:type="page"/>
      </w:r>
    </w:p>
    <w:p w:rsidR="006F3ADA" w:rsidRPr="00DA6876" w:rsidRDefault="006F3ADA" w:rsidP="0084383A">
      <w:pPr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DA6876">
        <w:rPr>
          <w:rFonts w:ascii="Adobe Arabic" w:hAnsi="Adobe Arabic" w:cs="Adobe Arabic"/>
          <w:noProof/>
          <w:sz w:val="28"/>
          <w:szCs w:val="28"/>
        </w:rPr>
        <w:lastRenderedPageBreak/>
        <w:drawing>
          <wp:inline distT="0" distB="0" distL="0" distR="0" wp14:anchorId="61209579" wp14:editId="3A1323FD">
            <wp:extent cx="5943600" cy="3847381"/>
            <wp:effectExtent l="0" t="0" r="0" b="1270"/>
            <wp:docPr id="1" name="Picture 1" descr="F:\New folder (4)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 (4)\DSC_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ADA" w:rsidRPr="00DA6876" w:rsidSect="00BF175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6"/>
    <w:rsid w:val="00375566"/>
    <w:rsid w:val="005A4EBD"/>
    <w:rsid w:val="006F3ADA"/>
    <w:rsid w:val="0084383A"/>
    <w:rsid w:val="00BF1756"/>
    <w:rsid w:val="00D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center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903161039</dc:creator>
  <cp:keywords/>
  <dc:description/>
  <cp:lastModifiedBy>farhad mhd</cp:lastModifiedBy>
  <cp:revision>3</cp:revision>
  <dcterms:created xsi:type="dcterms:W3CDTF">2013-10-22T11:09:00Z</dcterms:created>
  <dcterms:modified xsi:type="dcterms:W3CDTF">2013-10-29T22:21:00Z</dcterms:modified>
</cp:coreProperties>
</file>